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3E89428F"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D74D21">
        <w:rPr>
          <w:rFonts w:asciiTheme="majorHAnsi" w:eastAsia="Times New Roman" w:hAnsiTheme="majorHAnsi" w:cstheme="majorHAnsi"/>
          <w:b/>
          <w:szCs w:val="20"/>
          <w:u w:val="single"/>
          <w:lang w:eastAsia="de-DE"/>
        </w:rPr>
        <w:t xml:space="preserve"> den Problemen mit dem Bundes-Krankenhausatlas</w:t>
      </w:r>
      <w:r w:rsidRPr="00C91D2F">
        <w:rPr>
          <w:rFonts w:asciiTheme="majorHAnsi" w:eastAsia="Times New Roman" w:hAnsiTheme="majorHAnsi" w:cstheme="majorHAnsi"/>
          <w:b/>
          <w:szCs w:val="20"/>
          <w:u w:val="single"/>
          <w:lang w:eastAsia="de-DE"/>
        </w:rPr>
        <w:t xml:space="preserve"> </w:t>
      </w:r>
    </w:p>
    <w:p w14:paraId="1CA3406A" w14:textId="50B07770"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D74D21">
        <w:rPr>
          <w:rFonts w:asciiTheme="majorHAnsi" w:hAnsiTheme="majorHAnsi" w:cstheme="majorHAnsi"/>
          <w:b/>
          <w:sz w:val="32"/>
          <w:szCs w:val="32"/>
        </w:rPr>
        <w:t xml:space="preserve">Fehler in </w:t>
      </w:r>
      <w:r w:rsidR="00A16490">
        <w:rPr>
          <w:rFonts w:asciiTheme="majorHAnsi" w:hAnsiTheme="majorHAnsi" w:cstheme="majorHAnsi"/>
          <w:b/>
          <w:sz w:val="32"/>
          <w:szCs w:val="32"/>
        </w:rPr>
        <w:t>Lauterbach</w:t>
      </w:r>
      <w:r w:rsidR="00D74D21">
        <w:rPr>
          <w:rFonts w:asciiTheme="majorHAnsi" w:hAnsiTheme="majorHAnsi" w:cstheme="majorHAnsi"/>
          <w:b/>
          <w:sz w:val="32"/>
          <w:szCs w:val="32"/>
        </w:rPr>
        <w:t>s Klinik-Atlas gefährden Patienten</w:t>
      </w:r>
      <w:r w:rsidRPr="00C91D2F">
        <w:rPr>
          <w:rFonts w:asciiTheme="majorHAnsi" w:hAnsiTheme="majorHAnsi" w:cstheme="majorHAnsi"/>
          <w:b/>
          <w:sz w:val="32"/>
          <w:szCs w:val="32"/>
        </w:rPr>
        <w:br/>
      </w:r>
    </w:p>
    <w:p w14:paraId="221075F6" w14:textId="0DED9827" w:rsidR="005500E0" w:rsidRDefault="00D30167" w:rsidP="00D74D21">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234531">
        <w:rPr>
          <w:rFonts w:asciiTheme="majorHAnsi" w:eastAsia="Times New Roman" w:hAnsiTheme="majorHAnsi" w:cstheme="majorHAnsi"/>
          <w:noProof/>
          <w:lang w:eastAsia="de-DE"/>
        </w:rPr>
        <w:t>24. Mai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5F3739">
        <w:rPr>
          <w:rFonts w:asciiTheme="majorHAnsi" w:eastAsia="Times New Roman" w:hAnsiTheme="majorHAnsi" w:cstheme="majorHAnsi"/>
          <w:bCs/>
          <w:lang w:eastAsia="de-DE"/>
        </w:rPr>
        <w:t>Eine Woche nach Start des Klinik-Atlas aus dem Bundesgesundheitsministerium verdeutlicht sich immer mehr, dass dieser „Transparenzatlas“ zahlreiche Fehler</w:t>
      </w:r>
      <w:r w:rsidR="005A0B60">
        <w:rPr>
          <w:rFonts w:asciiTheme="majorHAnsi" w:eastAsia="Times New Roman" w:hAnsiTheme="majorHAnsi" w:cstheme="majorHAnsi"/>
          <w:bCs/>
          <w:lang w:eastAsia="de-DE"/>
        </w:rPr>
        <w:t xml:space="preserve"> und</w:t>
      </w:r>
      <w:r w:rsidR="005F3739">
        <w:rPr>
          <w:rFonts w:asciiTheme="majorHAnsi" w:eastAsia="Times New Roman" w:hAnsiTheme="majorHAnsi" w:cstheme="majorHAnsi"/>
          <w:bCs/>
          <w:lang w:eastAsia="de-DE"/>
        </w:rPr>
        <w:t xml:space="preserve"> veraltete</w:t>
      </w:r>
      <w:r w:rsidR="005A0B60">
        <w:rPr>
          <w:rFonts w:asciiTheme="majorHAnsi" w:eastAsia="Times New Roman" w:hAnsiTheme="majorHAnsi" w:cstheme="majorHAnsi"/>
          <w:bCs/>
          <w:lang w:eastAsia="de-DE"/>
        </w:rPr>
        <w:t xml:space="preserve"> bzw. falsche Daten aufweist, die die Patientinnen und Patienten erheblich in die Irre führen können. Dazu erklärt die stellvertretende Vorstandsvorsitzende der Deutschen Krankenhausgesellschaft (DKG) Prof. Dr. Henriette Neumeyer: </w:t>
      </w:r>
    </w:p>
    <w:p w14:paraId="1E8E8F53" w14:textId="3EB3EDBB" w:rsidR="000A6724" w:rsidRDefault="005500E0" w:rsidP="00D74D2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w:t>
      </w:r>
      <w:r w:rsidR="000A6724">
        <w:rPr>
          <w:rFonts w:asciiTheme="majorHAnsi" w:eastAsia="Times New Roman" w:hAnsiTheme="majorHAnsi" w:cstheme="majorHAnsi"/>
          <w:bCs/>
          <w:lang w:eastAsia="de-DE"/>
        </w:rPr>
        <w:t>Lauterbachs Klinik</w:t>
      </w:r>
      <w:r w:rsidR="00234531">
        <w:rPr>
          <w:rFonts w:asciiTheme="majorHAnsi" w:eastAsia="Times New Roman" w:hAnsiTheme="majorHAnsi" w:cstheme="majorHAnsi"/>
          <w:bCs/>
          <w:lang w:eastAsia="de-DE"/>
        </w:rPr>
        <w:t>-A</w:t>
      </w:r>
      <w:r w:rsidR="000A6724">
        <w:rPr>
          <w:rFonts w:asciiTheme="majorHAnsi" w:eastAsia="Times New Roman" w:hAnsiTheme="majorHAnsi" w:cstheme="majorHAnsi"/>
          <w:bCs/>
          <w:lang w:eastAsia="de-DE"/>
        </w:rPr>
        <w:t>tlas erfüllt leider nicht ansatzweise sein Versprechen, mehr Transparenz in der Krankenhausbehandlung zu schaffen. Im Gegenteil, zahlreiche falsche und fehlende Daten leiten Patientinnen und Patienten massiv in die Irre. Zum jetzigen Zeitpunkt müssen wir den Informationssuchenden leider raten, den Atlas mit größter Vorsicht zu behandeln</w:t>
      </w:r>
      <w:r w:rsidR="008052A6">
        <w:rPr>
          <w:rFonts w:asciiTheme="majorHAnsi" w:eastAsia="Times New Roman" w:hAnsiTheme="majorHAnsi" w:cstheme="majorHAnsi"/>
          <w:bCs/>
          <w:lang w:eastAsia="de-DE"/>
        </w:rPr>
        <w:t>,</w:t>
      </w:r>
      <w:r w:rsidR="000A6724">
        <w:rPr>
          <w:rFonts w:asciiTheme="majorHAnsi" w:eastAsia="Times New Roman" w:hAnsiTheme="majorHAnsi" w:cstheme="majorHAnsi"/>
          <w:bCs/>
          <w:lang w:eastAsia="de-DE"/>
        </w:rPr>
        <w:t xml:space="preserve"> unbedingt Rücksprache mit den behandelnden Ärzten zu halten</w:t>
      </w:r>
      <w:r w:rsidR="008052A6">
        <w:rPr>
          <w:rFonts w:asciiTheme="majorHAnsi" w:eastAsia="Times New Roman" w:hAnsiTheme="majorHAnsi" w:cstheme="majorHAnsi"/>
          <w:bCs/>
          <w:lang w:eastAsia="de-DE"/>
        </w:rPr>
        <w:t xml:space="preserve"> und auf eine bewährte Plattform zurückzugreifen</w:t>
      </w:r>
      <w:r w:rsidR="000A6724">
        <w:rPr>
          <w:rFonts w:asciiTheme="majorHAnsi" w:eastAsia="Times New Roman" w:hAnsiTheme="majorHAnsi" w:cstheme="majorHAnsi"/>
          <w:bCs/>
          <w:lang w:eastAsia="de-DE"/>
        </w:rPr>
        <w:t xml:space="preserve">. Das Bundesgesundheitsministerium fordern wir auf, Fehler so schnell wie möglich zu korrigieren und den Atlas mit einem </w:t>
      </w:r>
      <w:r w:rsidR="00FB07F1">
        <w:rPr>
          <w:rFonts w:asciiTheme="majorHAnsi" w:eastAsia="Times New Roman" w:hAnsiTheme="majorHAnsi" w:cstheme="majorHAnsi"/>
          <w:bCs/>
          <w:lang w:eastAsia="de-DE"/>
        </w:rPr>
        <w:t xml:space="preserve">Hinweis auf noch zu behebende </w:t>
      </w:r>
      <w:r w:rsidR="0061736C">
        <w:rPr>
          <w:rFonts w:asciiTheme="majorHAnsi" w:eastAsia="Times New Roman" w:hAnsiTheme="majorHAnsi" w:cstheme="majorHAnsi"/>
          <w:bCs/>
          <w:lang w:eastAsia="de-DE"/>
        </w:rPr>
        <w:t>Fehler zu</w:t>
      </w:r>
      <w:r w:rsidR="000A6724">
        <w:rPr>
          <w:rFonts w:asciiTheme="majorHAnsi" w:eastAsia="Times New Roman" w:hAnsiTheme="majorHAnsi" w:cstheme="majorHAnsi"/>
          <w:bCs/>
          <w:lang w:eastAsia="de-DE"/>
        </w:rPr>
        <w:t xml:space="preserve"> versehen. </w:t>
      </w:r>
    </w:p>
    <w:p w14:paraId="114D1C0F" w14:textId="0F79337F" w:rsidR="000A6724" w:rsidRDefault="000A6724" w:rsidP="00D74D2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Drei konkrete Beispiele beschreiben die Problematik des Atlas:</w:t>
      </w:r>
    </w:p>
    <w:p w14:paraId="3C9A7D65" w14:textId="50FD90CD" w:rsidR="00AA4E91" w:rsidRDefault="00AA4E91" w:rsidP="00AA4E9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Für den Standort Gehrden der KRH-Kliniken </w:t>
      </w:r>
      <w:proofErr w:type="spellStart"/>
      <w:r>
        <w:rPr>
          <w:rFonts w:asciiTheme="majorHAnsi" w:eastAsia="Times New Roman" w:hAnsiTheme="majorHAnsi" w:cstheme="majorHAnsi"/>
          <w:bCs/>
          <w:lang w:eastAsia="de-DE"/>
        </w:rPr>
        <w:t>Siloah</w:t>
      </w:r>
      <w:proofErr w:type="spellEnd"/>
      <w:r>
        <w:rPr>
          <w:rFonts w:asciiTheme="majorHAnsi" w:eastAsia="Times New Roman" w:hAnsiTheme="majorHAnsi" w:cstheme="majorHAnsi"/>
          <w:bCs/>
          <w:lang w:eastAsia="de-DE"/>
        </w:rPr>
        <w:t xml:space="preserve"> und Gehrden gibt der Klinik</w:t>
      </w:r>
      <w:r w:rsidR="00234531">
        <w:rPr>
          <w:rFonts w:asciiTheme="majorHAnsi" w:eastAsia="Times New Roman" w:hAnsiTheme="majorHAnsi" w:cstheme="majorHAnsi"/>
          <w:bCs/>
          <w:lang w:eastAsia="de-DE"/>
        </w:rPr>
        <w:noBreakHyphen/>
        <w:t>A</w:t>
      </w:r>
      <w:r>
        <w:rPr>
          <w:rFonts w:asciiTheme="majorHAnsi" w:eastAsia="Times New Roman" w:hAnsiTheme="majorHAnsi" w:cstheme="majorHAnsi"/>
          <w:bCs/>
          <w:lang w:eastAsia="de-DE"/>
        </w:rPr>
        <w:t>tlas für radikale Prostatektomien eine Fallzahl von 4 an. Tatsächlich sind es aber 156. Sucht der Laie mit verwandten Suchbegriffen wird das Krankenhaus trotz Spezialisierung nicht einmal in der Ergebnisliste angezeigt. So macht der Klinik</w:t>
      </w:r>
      <w:r w:rsidR="00234531">
        <w:rPr>
          <w:rFonts w:asciiTheme="majorHAnsi" w:eastAsia="Times New Roman" w:hAnsiTheme="majorHAnsi" w:cstheme="majorHAnsi"/>
          <w:bCs/>
          <w:lang w:eastAsia="de-DE"/>
        </w:rPr>
        <w:t>-A</w:t>
      </w:r>
      <w:r>
        <w:rPr>
          <w:rFonts w:asciiTheme="majorHAnsi" w:eastAsia="Times New Roman" w:hAnsiTheme="majorHAnsi" w:cstheme="majorHAnsi"/>
          <w:bCs/>
          <w:lang w:eastAsia="de-DE"/>
        </w:rPr>
        <w:t>tlas aus einer spezialisierten Klinik mit zahlreichen Qualitätsmerkmalen eine Klinik mit Gelegenheitsversorgung.</w:t>
      </w:r>
    </w:p>
    <w:p w14:paraId="49F8BD11" w14:textId="539DF548" w:rsidR="00034464" w:rsidRDefault="00034464" w:rsidP="00AA4E9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Das Krankenhaus Bethanien in Solingen ist ein ausgewiesenes Lungenzentrum und zudem von der Krebsgesellschaft zertifiziert. Lungenkrebsbehandlung ist ein Schwerpunkt der Klinik mit viel Erfahrung und hoher Qualität. Nur leider listet der Klinik-Atlas das Krankenhaus bei der Suche nach Lungenkarzinom-Behandlung nicht auf. </w:t>
      </w:r>
    </w:p>
    <w:p w14:paraId="6F409AC9" w14:textId="3468E082" w:rsidR="00AA4E91" w:rsidRDefault="00AA4E91" w:rsidP="00AA4E9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lastRenderedPageBreak/>
        <w:t xml:space="preserve">Die irreführenden Fehler des Atlas treffen aber nicht nur kleine Kliniken. Nur sechs Fälle soll die Universitätsklinik des Saarlandes in Homburg bei der Frühgeborenen-Versorgung vorweisen können. Tatsächlich sind es durchschnittlich mehr als 75 pro Jahr. Hier handelt es sich um Fehler, die im Zweifel </w:t>
      </w:r>
      <w:r w:rsidR="00B03D4D">
        <w:rPr>
          <w:rFonts w:asciiTheme="majorHAnsi" w:eastAsia="Times New Roman" w:hAnsiTheme="majorHAnsi" w:cstheme="majorHAnsi"/>
          <w:bCs/>
          <w:lang w:eastAsia="de-DE"/>
        </w:rPr>
        <w:t xml:space="preserve">entscheidend in das </w:t>
      </w:r>
      <w:r>
        <w:rPr>
          <w:rFonts w:asciiTheme="majorHAnsi" w:eastAsia="Times New Roman" w:hAnsiTheme="majorHAnsi" w:cstheme="majorHAnsi"/>
          <w:bCs/>
          <w:lang w:eastAsia="de-DE"/>
        </w:rPr>
        <w:t xml:space="preserve">Leben eines Menschen </w:t>
      </w:r>
      <w:r w:rsidR="00B03D4D">
        <w:rPr>
          <w:rFonts w:asciiTheme="majorHAnsi" w:eastAsia="Times New Roman" w:hAnsiTheme="majorHAnsi" w:cstheme="majorHAnsi"/>
          <w:bCs/>
          <w:lang w:eastAsia="de-DE"/>
        </w:rPr>
        <w:t xml:space="preserve">eingreifen </w:t>
      </w:r>
      <w:r>
        <w:rPr>
          <w:rFonts w:asciiTheme="majorHAnsi" w:eastAsia="Times New Roman" w:hAnsiTheme="majorHAnsi" w:cstheme="majorHAnsi"/>
          <w:bCs/>
          <w:lang w:eastAsia="de-DE"/>
        </w:rPr>
        <w:t xml:space="preserve">können. </w:t>
      </w:r>
    </w:p>
    <w:p w14:paraId="247E4883" w14:textId="7AE8A5DB" w:rsidR="00CA3BBF" w:rsidRDefault="00CA3BBF" w:rsidP="00A9010F">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Über diese Beispiele hinaus haben uns ungezählte Meldungen aus Kliniken in allen Bundesländern erreicht, die falsche Angaben zu Ausstattungen, Notfallstufen und vor allem immer wieder zu </w:t>
      </w:r>
      <w:r w:rsidR="00BE53A7">
        <w:rPr>
          <w:rFonts w:asciiTheme="majorHAnsi" w:eastAsia="Times New Roman" w:hAnsiTheme="majorHAnsi" w:cstheme="majorHAnsi"/>
          <w:bCs/>
          <w:lang w:eastAsia="de-DE"/>
        </w:rPr>
        <w:t>niedrig</w:t>
      </w:r>
      <w:r w:rsidR="008865FA">
        <w:rPr>
          <w:rFonts w:asciiTheme="majorHAnsi" w:eastAsia="Times New Roman" w:hAnsiTheme="majorHAnsi" w:cstheme="majorHAnsi"/>
          <w:bCs/>
          <w:lang w:eastAsia="de-DE"/>
        </w:rPr>
        <w:t xml:space="preserve"> angegeben</w:t>
      </w:r>
      <w:r w:rsidR="000E4A4E">
        <w:rPr>
          <w:rFonts w:asciiTheme="majorHAnsi" w:eastAsia="Times New Roman" w:hAnsiTheme="majorHAnsi" w:cstheme="majorHAnsi"/>
          <w:bCs/>
          <w:lang w:eastAsia="de-DE"/>
        </w:rPr>
        <w:t>e</w:t>
      </w:r>
      <w:r w:rsidR="00D8465F">
        <w:rPr>
          <w:rFonts w:asciiTheme="majorHAnsi" w:eastAsia="Times New Roman" w:hAnsiTheme="majorHAnsi" w:cstheme="majorHAnsi"/>
          <w:bCs/>
          <w:lang w:eastAsia="de-DE"/>
        </w:rPr>
        <w:t>n</w:t>
      </w:r>
      <w:r w:rsidR="00BE53A7">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Fallzahlen beklagen. Dabei geht es nicht um minimale Abweichungen und gelegentliche Fehler, sondern um falsche Daten in massiver Menge, die ratsuchende</w:t>
      </w:r>
      <w:r w:rsidR="00234531">
        <w:rPr>
          <w:rFonts w:asciiTheme="majorHAnsi" w:eastAsia="Times New Roman" w:hAnsiTheme="majorHAnsi" w:cstheme="majorHAnsi"/>
          <w:bCs/>
          <w:lang w:eastAsia="de-DE"/>
        </w:rPr>
        <w:t>n</w:t>
      </w:r>
      <w:r>
        <w:rPr>
          <w:rFonts w:asciiTheme="majorHAnsi" w:eastAsia="Times New Roman" w:hAnsiTheme="majorHAnsi" w:cstheme="majorHAnsi"/>
          <w:bCs/>
          <w:lang w:eastAsia="de-DE"/>
        </w:rPr>
        <w:t xml:space="preserve"> Patientinnen und Patient</w:t>
      </w:r>
      <w:r w:rsidR="003834F2">
        <w:rPr>
          <w:rFonts w:asciiTheme="majorHAnsi" w:eastAsia="Times New Roman" w:hAnsiTheme="majorHAnsi" w:cstheme="majorHAnsi"/>
          <w:bCs/>
          <w:lang w:eastAsia="de-DE"/>
        </w:rPr>
        <w:t>en</w:t>
      </w:r>
      <w:r w:rsidR="00BE53A7">
        <w:rPr>
          <w:rFonts w:asciiTheme="majorHAnsi" w:eastAsia="Times New Roman" w:hAnsiTheme="majorHAnsi" w:cstheme="majorHAnsi"/>
          <w:bCs/>
          <w:lang w:eastAsia="de-DE"/>
        </w:rPr>
        <w:t xml:space="preserve">, </w:t>
      </w:r>
      <w:r w:rsidR="0061736C">
        <w:rPr>
          <w:rFonts w:asciiTheme="majorHAnsi" w:eastAsia="Times New Roman" w:hAnsiTheme="majorHAnsi" w:cstheme="majorHAnsi"/>
          <w:bCs/>
          <w:lang w:eastAsia="de-DE"/>
        </w:rPr>
        <w:t>die</w:t>
      </w:r>
      <w:r w:rsidR="00BE53A7">
        <w:rPr>
          <w:rFonts w:asciiTheme="majorHAnsi" w:eastAsia="Times New Roman" w:hAnsiTheme="majorHAnsi" w:cstheme="majorHAnsi"/>
          <w:bCs/>
          <w:lang w:eastAsia="de-DE"/>
        </w:rPr>
        <w:t xml:space="preserve"> die Daten ohne Expertenwissen nicht verifizieren können,</w:t>
      </w:r>
      <w:r w:rsidR="003834F2">
        <w:rPr>
          <w:rFonts w:asciiTheme="majorHAnsi" w:eastAsia="Times New Roman" w:hAnsiTheme="majorHAnsi" w:cstheme="majorHAnsi"/>
          <w:bCs/>
          <w:lang w:eastAsia="de-DE"/>
        </w:rPr>
        <w:t xml:space="preserve"> in die Irre leiten können. Völlige Verwirrung herrscht auch bei vielen anderen Angaben: Kliniken, die noch nie die Personalvorgaben unterschritten haben, werden im Atlas plötzlich mit einer roten Ampel dargestellt. Sucht man nach psychiatrischen Behandlungen, empfiehlt der Klinik-Atlas Krankenhäuser ohne psychiatrische Fachabteilungen</w:t>
      </w:r>
      <w:r w:rsidR="00597771">
        <w:rPr>
          <w:rFonts w:asciiTheme="majorHAnsi" w:eastAsia="Times New Roman" w:hAnsiTheme="majorHAnsi" w:cstheme="majorHAnsi"/>
          <w:bCs/>
          <w:lang w:eastAsia="de-DE"/>
        </w:rPr>
        <w:t xml:space="preserve">. Zahllose Kliniken erhalten Notfallstufen, obwohl sie keine Notfallversorgung anbieten, bei anderen fehlen die Angaben, trotz vorhandener Notfallversorgung. </w:t>
      </w:r>
    </w:p>
    <w:p w14:paraId="4C50A56F" w14:textId="4CE76C0A" w:rsidR="00A9010F" w:rsidRDefault="00597771" w:rsidP="00A9010F">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Lokalzeitungen berichten in großer Zahl von falschen Daten ihrer Krankenhäuser, Journalistinnen und Journalisten bleiben nach dem Selbsttest mit dem Atlas ratlos zurück – Minister Lauterbach </w:t>
      </w:r>
      <w:r w:rsidR="000F008C">
        <w:rPr>
          <w:rFonts w:asciiTheme="majorHAnsi" w:eastAsia="Times New Roman" w:hAnsiTheme="majorHAnsi" w:cstheme="majorHAnsi"/>
          <w:bCs/>
          <w:lang w:eastAsia="de-DE"/>
        </w:rPr>
        <w:t xml:space="preserve">wird zahllose Hinweise und Kommentare </w:t>
      </w:r>
      <w:r w:rsidR="00A16490">
        <w:rPr>
          <w:rFonts w:asciiTheme="majorHAnsi" w:eastAsia="Times New Roman" w:hAnsiTheme="majorHAnsi" w:cstheme="majorHAnsi"/>
          <w:bCs/>
          <w:lang w:eastAsia="de-DE"/>
        </w:rPr>
        <w:t xml:space="preserve">finden, die für ihn dringender Arbeitsauftrag sein müssen. </w:t>
      </w:r>
      <w:r w:rsidR="00D667B1">
        <w:rPr>
          <w:rFonts w:asciiTheme="majorHAnsi" w:eastAsia="Times New Roman" w:hAnsiTheme="majorHAnsi" w:cstheme="majorHAnsi"/>
          <w:bCs/>
          <w:lang w:eastAsia="de-DE"/>
        </w:rPr>
        <w:t xml:space="preserve">An der fehlerhaften Realität des Klinik-Atlas zeigt sich ein weiteres Mal, welche Folgen die Konfrontationspolitik des Bundesministers </w:t>
      </w:r>
      <w:r w:rsidR="00BE53A7">
        <w:rPr>
          <w:rFonts w:asciiTheme="majorHAnsi" w:eastAsia="Times New Roman" w:hAnsiTheme="majorHAnsi" w:cstheme="majorHAnsi"/>
          <w:bCs/>
          <w:lang w:eastAsia="de-DE"/>
        </w:rPr>
        <w:t>hat</w:t>
      </w:r>
      <w:r w:rsidR="00D667B1">
        <w:rPr>
          <w:rFonts w:asciiTheme="majorHAnsi" w:eastAsia="Times New Roman" w:hAnsiTheme="majorHAnsi" w:cstheme="majorHAnsi"/>
          <w:bCs/>
          <w:lang w:eastAsia="de-DE"/>
        </w:rPr>
        <w:t>. Auch bei diesem Atlas hat er bewusst auf die Zusammenarbeit mit den Kr</w:t>
      </w:r>
      <w:bookmarkStart w:id="0" w:name="_GoBack"/>
      <w:bookmarkEnd w:id="0"/>
      <w:r w:rsidR="00D667B1">
        <w:rPr>
          <w:rFonts w:asciiTheme="majorHAnsi" w:eastAsia="Times New Roman" w:hAnsiTheme="majorHAnsi" w:cstheme="majorHAnsi"/>
          <w:bCs/>
          <w:lang w:eastAsia="de-DE"/>
        </w:rPr>
        <w:t>ankenhäusern verzichtet</w:t>
      </w:r>
      <w:r w:rsidR="00BE53A7">
        <w:rPr>
          <w:rFonts w:asciiTheme="majorHAnsi" w:eastAsia="Times New Roman" w:hAnsiTheme="majorHAnsi" w:cstheme="majorHAnsi"/>
          <w:bCs/>
          <w:lang w:eastAsia="de-DE"/>
        </w:rPr>
        <w:t>. Dabei hätte man gemeinsam</w:t>
      </w:r>
      <w:r w:rsidR="00D667B1">
        <w:rPr>
          <w:rFonts w:asciiTheme="majorHAnsi" w:eastAsia="Times New Roman" w:hAnsiTheme="majorHAnsi" w:cstheme="majorHAnsi"/>
          <w:bCs/>
          <w:lang w:eastAsia="de-DE"/>
        </w:rPr>
        <w:t xml:space="preserve"> im Vorfeld die Suchmaschine auf Fehler prüfen können. </w:t>
      </w:r>
      <w:r w:rsidR="00A16490">
        <w:rPr>
          <w:rFonts w:asciiTheme="majorHAnsi" w:eastAsia="Times New Roman" w:hAnsiTheme="majorHAnsi" w:cstheme="majorHAnsi"/>
          <w:bCs/>
          <w:lang w:eastAsia="de-DE"/>
        </w:rPr>
        <w:t xml:space="preserve">Für uns als DKG </w:t>
      </w:r>
      <w:r w:rsidR="0061736C">
        <w:rPr>
          <w:rFonts w:asciiTheme="majorHAnsi" w:eastAsia="Times New Roman" w:hAnsiTheme="majorHAnsi" w:cstheme="majorHAnsi"/>
          <w:bCs/>
          <w:lang w:eastAsia="de-DE"/>
        </w:rPr>
        <w:t>sind</w:t>
      </w:r>
      <w:r w:rsidR="00A16490">
        <w:rPr>
          <w:rFonts w:asciiTheme="majorHAnsi" w:eastAsia="Times New Roman" w:hAnsiTheme="majorHAnsi" w:cstheme="majorHAnsi"/>
          <w:bCs/>
          <w:lang w:eastAsia="de-DE"/>
        </w:rPr>
        <w:t xml:space="preserve"> </w:t>
      </w:r>
      <w:r w:rsidR="00BE53A7">
        <w:rPr>
          <w:rFonts w:asciiTheme="majorHAnsi" w:eastAsia="Times New Roman" w:hAnsiTheme="majorHAnsi" w:cstheme="majorHAnsi"/>
          <w:bCs/>
          <w:lang w:eastAsia="de-DE"/>
        </w:rPr>
        <w:t>die sich abzeichnende</w:t>
      </w:r>
      <w:r w:rsidR="00A16490">
        <w:rPr>
          <w:rFonts w:asciiTheme="majorHAnsi" w:eastAsia="Times New Roman" w:hAnsiTheme="majorHAnsi" w:cstheme="majorHAnsi"/>
          <w:bCs/>
          <w:lang w:eastAsia="de-DE"/>
        </w:rPr>
        <w:t xml:space="preserve"> Fehler</w:t>
      </w:r>
      <w:r w:rsidR="00BE53A7">
        <w:rPr>
          <w:rFonts w:asciiTheme="majorHAnsi" w:eastAsia="Times New Roman" w:hAnsiTheme="majorHAnsi" w:cstheme="majorHAnsi"/>
          <w:bCs/>
          <w:lang w:eastAsia="de-DE"/>
        </w:rPr>
        <w:t>haftigkeit</w:t>
      </w:r>
      <w:r w:rsidR="00A16490">
        <w:rPr>
          <w:rFonts w:asciiTheme="majorHAnsi" w:eastAsia="Times New Roman" w:hAnsiTheme="majorHAnsi" w:cstheme="majorHAnsi"/>
          <w:bCs/>
          <w:lang w:eastAsia="de-DE"/>
        </w:rPr>
        <w:t xml:space="preserve"> und </w:t>
      </w:r>
      <w:r w:rsidR="0061736C">
        <w:rPr>
          <w:rFonts w:asciiTheme="majorHAnsi" w:eastAsia="Times New Roman" w:hAnsiTheme="majorHAnsi" w:cstheme="majorHAnsi"/>
          <w:bCs/>
          <w:lang w:eastAsia="de-DE"/>
        </w:rPr>
        <w:t xml:space="preserve">die </w:t>
      </w:r>
      <w:r w:rsidR="00A16490">
        <w:rPr>
          <w:rFonts w:asciiTheme="majorHAnsi" w:eastAsia="Times New Roman" w:hAnsiTheme="majorHAnsi" w:cstheme="majorHAnsi"/>
          <w:bCs/>
          <w:lang w:eastAsia="de-DE"/>
        </w:rPr>
        <w:t>Falschinformationen des Bundes-Atlas kein Grund zur Freude</w:t>
      </w:r>
      <w:r w:rsidR="00BE53A7">
        <w:rPr>
          <w:rFonts w:asciiTheme="majorHAnsi" w:eastAsia="Times New Roman" w:hAnsiTheme="majorHAnsi" w:cstheme="majorHAnsi"/>
          <w:bCs/>
          <w:lang w:eastAsia="de-DE"/>
        </w:rPr>
        <w:t>, beschädigen sie doch das Vertrauen in Gesundheitsinformationen</w:t>
      </w:r>
      <w:r w:rsidR="00A16490">
        <w:rPr>
          <w:rFonts w:asciiTheme="majorHAnsi" w:eastAsia="Times New Roman" w:hAnsiTheme="majorHAnsi" w:cstheme="majorHAnsi"/>
          <w:bCs/>
          <w:lang w:eastAsia="de-DE"/>
        </w:rPr>
        <w:t>. Das Deutsche Krankenhausverzeichnis (</w:t>
      </w:r>
      <w:hyperlink r:id="rId8" w:history="1">
        <w:r w:rsidR="00234531" w:rsidRPr="008A0B43">
          <w:rPr>
            <w:rStyle w:val="Hyperlink"/>
            <w:rFonts w:asciiTheme="majorHAnsi" w:eastAsia="Times New Roman" w:hAnsiTheme="majorHAnsi" w:cstheme="majorHAnsi"/>
            <w:bCs/>
            <w:lang w:eastAsia="de-DE"/>
          </w:rPr>
          <w:t>www.deuts</w:t>
        </w:r>
        <w:r w:rsidR="00234531" w:rsidRPr="008A0B43">
          <w:rPr>
            <w:rStyle w:val="Hyperlink"/>
            <w:rFonts w:asciiTheme="majorHAnsi" w:eastAsia="Times New Roman" w:hAnsiTheme="majorHAnsi" w:cstheme="majorHAnsi"/>
            <w:bCs/>
            <w:lang w:eastAsia="de-DE"/>
          </w:rPr>
          <w:t>c</w:t>
        </w:r>
        <w:r w:rsidR="00234531" w:rsidRPr="008A0B43">
          <w:rPr>
            <w:rStyle w:val="Hyperlink"/>
            <w:rFonts w:asciiTheme="majorHAnsi" w:eastAsia="Times New Roman" w:hAnsiTheme="majorHAnsi" w:cstheme="majorHAnsi"/>
            <w:bCs/>
            <w:lang w:eastAsia="de-DE"/>
          </w:rPr>
          <w:t>hes-krankenhaus-verzeichnis.de</w:t>
        </w:r>
      </w:hyperlink>
      <w:r w:rsidR="00A16490">
        <w:rPr>
          <w:rFonts w:asciiTheme="majorHAnsi" w:eastAsia="Times New Roman" w:hAnsiTheme="majorHAnsi" w:cstheme="majorHAnsi"/>
          <w:bCs/>
          <w:lang w:eastAsia="de-DE"/>
        </w:rPr>
        <w:t xml:space="preserve">) </w:t>
      </w:r>
      <w:r w:rsidR="00BE53A7">
        <w:rPr>
          <w:rFonts w:asciiTheme="majorHAnsi" w:eastAsia="Times New Roman" w:hAnsiTheme="majorHAnsi" w:cstheme="majorHAnsi"/>
          <w:bCs/>
          <w:lang w:eastAsia="de-DE"/>
        </w:rPr>
        <w:t xml:space="preserve">wird als verlässliche und bei Patientinnen und Patienten beliebte Größe weiterhin online sein, </w:t>
      </w:r>
      <w:r w:rsidR="00A16490">
        <w:rPr>
          <w:rFonts w:asciiTheme="majorHAnsi" w:eastAsia="Times New Roman" w:hAnsiTheme="majorHAnsi" w:cstheme="majorHAnsi"/>
          <w:bCs/>
          <w:lang w:eastAsia="de-DE"/>
        </w:rPr>
        <w:t xml:space="preserve">gleicht </w:t>
      </w:r>
      <w:r w:rsidR="00BE53A7">
        <w:rPr>
          <w:rFonts w:asciiTheme="majorHAnsi" w:eastAsia="Times New Roman" w:hAnsiTheme="majorHAnsi" w:cstheme="majorHAnsi"/>
          <w:bCs/>
          <w:lang w:eastAsia="de-DE"/>
        </w:rPr>
        <w:t xml:space="preserve">aber </w:t>
      </w:r>
      <w:r w:rsidR="00A16490">
        <w:rPr>
          <w:rFonts w:asciiTheme="majorHAnsi" w:eastAsia="Times New Roman" w:hAnsiTheme="majorHAnsi" w:cstheme="majorHAnsi"/>
          <w:bCs/>
          <w:lang w:eastAsia="de-DE"/>
        </w:rPr>
        <w:t xml:space="preserve">nicht die immense Irreführung </w:t>
      </w:r>
      <w:r w:rsidR="00BE53A7">
        <w:rPr>
          <w:rFonts w:asciiTheme="majorHAnsi" w:eastAsia="Times New Roman" w:hAnsiTheme="majorHAnsi" w:cstheme="majorHAnsi"/>
          <w:bCs/>
          <w:lang w:eastAsia="de-DE"/>
        </w:rPr>
        <w:t xml:space="preserve">dieses neuen, </w:t>
      </w:r>
      <w:r w:rsidR="00A16490">
        <w:rPr>
          <w:rFonts w:asciiTheme="majorHAnsi" w:eastAsia="Times New Roman" w:hAnsiTheme="majorHAnsi" w:cstheme="majorHAnsi"/>
          <w:bCs/>
          <w:lang w:eastAsia="de-DE"/>
        </w:rPr>
        <w:t xml:space="preserve">steuerfinanzierten Verzeichnisses aus, das sich Transparenz auf die Fahnen geschrieben hat, </w:t>
      </w:r>
      <w:r w:rsidR="00BE53A7">
        <w:rPr>
          <w:rFonts w:asciiTheme="majorHAnsi" w:eastAsia="Times New Roman" w:hAnsiTheme="majorHAnsi" w:cstheme="majorHAnsi"/>
          <w:bCs/>
          <w:lang w:eastAsia="de-DE"/>
        </w:rPr>
        <w:t xml:space="preserve">aber </w:t>
      </w:r>
      <w:r w:rsidR="00A16490">
        <w:rPr>
          <w:rFonts w:asciiTheme="majorHAnsi" w:eastAsia="Times New Roman" w:hAnsiTheme="majorHAnsi" w:cstheme="majorHAnsi"/>
          <w:bCs/>
          <w:lang w:eastAsia="de-DE"/>
        </w:rPr>
        <w:t xml:space="preserve">in der Realität Patientinnen und Patienten </w:t>
      </w:r>
      <w:r w:rsidR="00BE53A7">
        <w:rPr>
          <w:rFonts w:asciiTheme="majorHAnsi" w:eastAsia="Times New Roman" w:hAnsiTheme="majorHAnsi" w:cstheme="majorHAnsi"/>
          <w:bCs/>
          <w:lang w:eastAsia="de-DE"/>
        </w:rPr>
        <w:t>falsche Sicherheit suggeriert</w:t>
      </w:r>
      <w:r w:rsidR="00A16490">
        <w:rPr>
          <w:rFonts w:asciiTheme="majorHAnsi" w:eastAsia="Times New Roman" w:hAnsiTheme="majorHAnsi" w:cstheme="majorHAnsi"/>
          <w:bCs/>
          <w:lang w:eastAsia="de-DE"/>
        </w:rPr>
        <w:t>.</w:t>
      </w:r>
      <w:r w:rsidR="004952CE">
        <w:rPr>
          <w:rFonts w:asciiTheme="majorHAnsi" w:eastAsia="Times New Roman" w:hAnsiTheme="majorHAnsi" w:cstheme="majorHAnsi"/>
          <w:bCs/>
          <w:lang w:eastAsia="de-DE"/>
        </w:rPr>
        <w:t>“</w:t>
      </w:r>
    </w:p>
    <w:p w14:paraId="328CB391" w14:textId="32CB46CF" w:rsidR="004D36A3" w:rsidRPr="00234531" w:rsidRDefault="00C92F25" w:rsidP="00D74D21">
      <w:pPr>
        <w:tabs>
          <w:tab w:val="left" w:pos="7371"/>
          <w:tab w:val="left" w:pos="7513"/>
        </w:tabs>
        <w:spacing w:line="280" w:lineRule="atLeast"/>
        <w:ind w:right="2268"/>
        <w:jc w:val="both"/>
        <w:rPr>
          <w:rFonts w:asciiTheme="majorHAnsi" w:hAnsiTheme="majorHAnsi" w:cstheme="majorHAnsi"/>
          <w:color w:val="7F7F7F" w:themeColor="text1" w:themeTint="80"/>
          <w:sz w:val="18"/>
          <w:szCs w:val="18"/>
        </w:rPr>
      </w:pPr>
      <w:r w:rsidRPr="00234531">
        <w:rPr>
          <w:rFonts w:asciiTheme="majorHAnsi" w:hAnsiTheme="majorHAnsi" w:cstheme="majorHAnsi"/>
          <w:b/>
          <w:color w:val="7F7F7F" w:themeColor="text1" w:themeTint="80"/>
          <w:sz w:val="18"/>
          <w:szCs w:val="18"/>
        </w:rPr>
        <w:t>Die Deutsche Krankenhausgesellschaft (DKG)</w:t>
      </w:r>
      <w:r w:rsidRPr="00234531">
        <w:rPr>
          <w:rFonts w:asciiTheme="majorHAnsi" w:hAnsiTheme="majorHAnsi" w:cstheme="majorHAnsi"/>
          <w:color w:val="7F7F7F" w:themeColor="text1" w:themeTint="80"/>
          <w:sz w:val="18"/>
          <w:szCs w:val="18"/>
        </w:rPr>
        <w:t xml:space="preserve"> </w:t>
      </w:r>
      <w:r w:rsidR="009E4E2F" w:rsidRPr="00234531">
        <w:rPr>
          <w:rFonts w:asciiTheme="majorHAnsi" w:hAnsiTheme="majorHAnsi" w:cstheme="majorHAnsi"/>
          <w:color w:val="7F7F7F" w:themeColor="text1" w:themeTint="80"/>
          <w:sz w:val="18"/>
          <w:szCs w:val="18"/>
        </w:rPr>
        <w:t xml:space="preserve">ist der </w:t>
      </w:r>
      <w:r w:rsidR="0058674F" w:rsidRPr="00234531">
        <w:rPr>
          <w:rFonts w:asciiTheme="majorHAnsi" w:hAnsiTheme="majorHAnsi" w:cstheme="majorHAnsi"/>
          <w:color w:val="7F7F7F" w:themeColor="text1" w:themeTint="80"/>
          <w:sz w:val="18"/>
          <w:szCs w:val="18"/>
        </w:rPr>
        <w:t xml:space="preserve">Dachverband der Krankenhausträger in Deutschland. Sie vertritt die Interessen der 28 Mitglieder – 16 Landesverbände und 12 Spitzenverbände – </w:t>
      </w:r>
      <w:r w:rsidR="00586EFC" w:rsidRPr="00234531">
        <w:rPr>
          <w:rFonts w:asciiTheme="majorHAnsi" w:hAnsiTheme="majorHAnsi" w:cstheme="majorHAnsi"/>
          <w:color w:val="7F7F7F" w:themeColor="text1" w:themeTint="80"/>
          <w:sz w:val="18"/>
          <w:szCs w:val="18"/>
        </w:rPr>
        <w:t xml:space="preserve">in der Bundes- und EU-Politik </w:t>
      </w:r>
      <w:r w:rsidR="0058674F" w:rsidRPr="00234531">
        <w:rPr>
          <w:rFonts w:asciiTheme="majorHAnsi" w:hAnsiTheme="majorHAnsi" w:cstheme="majorHAnsi"/>
          <w:color w:val="7F7F7F" w:themeColor="text1" w:themeTint="80"/>
          <w:sz w:val="18"/>
          <w:szCs w:val="18"/>
        </w:rPr>
        <w:t xml:space="preserve">und nimmt </w:t>
      </w:r>
      <w:proofErr w:type="gramStart"/>
      <w:r w:rsidR="0058674F" w:rsidRPr="00234531">
        <w:rPr>
          <w:rFonts w:asciiTheme="majorHAnsi" w:hAnsiTheme="majorHAnsi" w:cstheme="majorHAnsi"/>
          <w:color w:val="7F7F7F" w:themeColor="text1" w:themeTint="80"/>
          <w:sz w:val="18"/>
          <w:szCs w:val="18"/>
        </w:rPr>
        <w:t>ihr gesetzlich über</w:t>
      </w:r>
      <w:r w:rsidR="008556B9" w:rsidRPr="00234531">
        <w:rPr>
          <w:rFonts w:asciiTheme="majorHAnsi" w:hAnsiTheme="majorHAnsi" w:cstheme="majorHAnsi"/>
          <w:color w:val="7F7F7F" w:themeColor="text1" w:themeTint="80"/>
          <w:sz w:val="18"/>
          <w:szCs w:val="18"/>
        </w:rPr>
        <w:t>tragene Aufgaben</w:t>
      </w:r>
      <w:proofErr w:type="gramEnd"/>
      <w:r w:rsidR="008556B9" w:rsidRPr="00234531">
        <w:rPr>
          <w:rFonts w:asciiTheme="majorHAnsi" w:hAnsiTheme="majorHAnsi" w:cstheme="majorHAnsi"/>
          <w:color w:val="7F7F7F" w:themeColor="text1" w:themeTint="80"/>
          <w:sz w:val="18"/>
          <w:szCs w:val="18"/>
        </w:rPr>
        <w:t xml:space="preserve"> wahr. Die 1.</w:t>
      </w:r>
      <w:r w:rsidR="00E03842" w:rsidRPr="00234531">
        <w:rPr>
          <w:rFonts w:asciiTheme="majorHAnsi" w:hAnsiTheme="majorHAnsi" w:cstheme="majorHAnsi"/>
          <w:color w:val="7F7F7F" w:themeColor="text1" w:themeTint="80"/>
          <w:sz w:val="18"/>
          <w:szCs w:val="18"/>
        </w:rPr>
        <w:t>887</w:t>
      </w:r>
      <w:r w:rsidR="0058674F" w:rsidRPr="00234531">
        <w:rPr>
          <w:rFonts w:asciiTheme="majorHAnsi" w:hAnsiTheme="majorHAnsi" w:cstheme="majorHAnsi"/>
          <w:color w:val="7F7F7F" w:themeColor="text1" w:themeTint="80"/>
          <w:sz w:val="18"/>
          <w:szCs w:val="18"/>
        </w:rPr>
        <w:t xml:space="preserve"> Krankenhäuser versorgen</w:t>
      </w:r>
      <w:r w:rsidR="00DD49DE" w:rsidRPr="00234531">
        <w:rPr>
          <w:rFonts w:asciiTheme="majorHAnsi" w:hAnsiTheme="majorHAnsi" w:cstheme="majorHAnsi"/>
          <w:color w:val="7F7F7F" w:themeColor="text1" w:themeTint="80"/>
          <w:sz w:val="18"/>
          <w:szCs w:val="18"/>
        </w:rPr>
        <w:t xml:space="preserve"> jährlich </w:t>
      </w:r>
      <w:r w:rsidR="001921E4" w:rsidRPr="00234531">
        <w:rPr>
          <w:rFonts w:asciiTheme="majorHAnsi" w:hAnsiTheme="majorHAnsi" w:cstheme="majorHAnsi"/>
          <w:color w:val="7F7F7F" w:themeColor="text1" w:themeTint="80"/>
          <w:sz w:val="18"/>
          <w:szCs w:val="18"/>
        </w:rPr>
        <w:t>17</w:t>
      </w:r>
      <w:r w:rsidR="0058674F" w:rsidRPr="00234531">
        <w:rPr>
          <w:rFonts w:asciiTheme="majorHAnsi" w:hAnsiTheme="majorHAnsi" w:cstheme="majorHAnsi"/>
          <w:color w:val="7F7F7F" w:themeColor="text1" w:themeTint="80"/>
          <w:sz w:val="18"/>
          <w:szCs w:val="18"/>
        </w:rPr>
        <w:t xml:space="preserve"> Millionen stationäre Patienten</w:t>
      </w:r>
      <w:r w:rsidR="001921E4" w:rsidRPr="00234531">
        <w:rPr>
          <w:rFonts w:asciiTheme="majorHAnsi" w:hAnsiTheme="majorHAnsi" w:cstheme="majorHAnsi"/>
          <w:color w:val="7F7F7F" w:themeColor="text1" w:themeTint="80"/>
          <w:sz w:val="18"/>
          <w:szCs w:val="18"/>
        </w:rPr>
        <w:t xml:space="preserve"> (2020) </w:t>
      </w:r>
      <w:r w:rsidR="0058674F" w:rsidRPr="00234531">
        <w:rPr>
          <w:rFonts w:asciiTheme="majorHAnsi" w:hAnsiTheme="majorHAnsi" w:cstheme="majorHAnsi"/>
          <w:color w:val="7F7F7F" w:themeColor="text1" w:themeTint="80"/>
          <w:sz w:val="18"/>
          <w:szCs w:val="18"/>
        </w:rPr>
        <w:t xml:space="preserve">und </w:t>
      </w:r>
      <w:r w:rsidR="00363F93" w:rsidRPr="00234531">
        <w:rPr>
          <w:rFonts w:asciiTheme="majorHAnsi" w:hAnsiTheme="majorHAnsi" w:cstheme="majorHAnsi"/>
          <w:color w:val="7F7F7F" w:themeColor="text1" w:themeTint="80"/>
          <w:sz w:val="18"/>
          <w:szCs w:val="18"/>
        </w:rPr>
        <w:t xml:space="preserve">rund </w:t>
      </w:r>
      <w:r w:rsidR="00E03842" w:rsidRPr="00234531">
        <w:rPr>
          <w:rFonts w:asciiTheme="majorHAnsi" w:hAnsiTheme="majorHAnsi" w:cstheme="majorHAnsi"/>
          <w:color w:val="7F7F7F" w:themeColor="text1" w:themeTint="80"/>
          <w:sz w:val="18"/>
          <w:szCs w:val="18"/>
        </w:rPr>
        <w:t>21</w:t>
      </w:r>
      <w:r w:rsidR="0058674F" w:rsidRPr="00234531">
        <w:rPr>
          <w:rFonts w:asciiTheme="majorHAnsi" w:hAnsiTheme="majorHAnsi" w:cstheme="majorHAnsi"/>
          <w:color w:val="7F7F7F" w:themeColor="text1" w:themeTint="80"/>
          <w:sz w:val="18"/>
          <w:szCs w:val="18"/>
        </w:rPr>
        <w:t xml:space="preserve"> Millionen amb</w:t>
      </w:r>
      <w:r w:rsidR="00F10B67" w:rsidRPr="00234531">
        <w:rPr>
          <w:rFonts w:asciiTheme="majorHAnsi" w:hAnsiTheme="majorHAnsi" w:cstheme="majorHAnsi"/>
          <w:color w:val="7F7F7F" w:themeColor="text1" w:themeTint="80"/>
          <w:sz w:val="18"/>
          <w:szCs w:val="18"/>
        </w:rPr>
        <w:t>ulante Behandlungsfälle mit 1,</w:t>
      </w:r>
      <w:r w:rsidR="00E03842" w:rsidRPr="00234531">
        <w:rPr>
          <w:rFonts w:asciiTheme="majorHAnsi" w:hAnsiTheme="majorHAnsi" w:cstheme="majorHAnsi"/>
          <w:color w:val="7F7F7F" w:themeColor="text1" w:themeTint="80"/>
          <w:sz w:val="18"/>
          <w:szCs w:val="18"/>
        </w:rPr>
        <w:t>4</w:t>
      </w:r>
      <w:r w:rsidR="00407552" w:rsidRPr="00234531">
        <w:rPr>
          <w:rFonts w:asciiTheme="majorHAnsi" w:hAnsiTheme="majorHAnsi" w:cstheme="majorHAnsi"/>
          <w:color w:val="7F7F7F" w:themeColor="text1" w:themeTint="80"/>
          <w:sz w:val="18"/>
          <w:szCs w:val="18"/>
        </w:rPr>
        <w:t xml:space="preserve"> </w:t>
      </w:r>
      <w:r w:rsidR="00FA20E1" w:rsidRPr="00234531">
        <w:rPr>
          <w:rFonts w:asciiTheme="majorHAnsi" w:hAnsiTheme="majorHAnsi" w:cstheme="majorHAnsi"/>
          <w:color w:val="7F7F7F" w:themeColor="text1" w:themeTint="80"/>
          <w:sz w:val="18"/>
          <w:szCs w:val="18"/>
        </w:rPr>
        <w:t xml:space="preserve">Millionen Mitarbeitern. Bei </w:t>
      </w:r>
      <w:r w:rsidR="002B52C0" w:rsidRPr="00234531">
        <w:rPr>
          <w:rFonts w:asciiTheme="majorHAnsi" w:hAnsiTheme="majorHAnsi" w:cstheme="majorHAnsi"/>
          <w:color w:val="7F7F7F" w:themeColor="text1" w:themeTint="80"/>
          <w:sz w:val="18"/>
          <w:szCs w:val="18"/>
        </w:rPr>
        <w:t>1</w:t>
      </w:r>
      <w:r w:rsidR="001921E4" w:rsidRPr="00234531">
        <w:rPr>
          <w:rFonts w:asciiTheme="majorHAnsi" w:hAnsiTheme="majorHAnsi" w:cstheme="majorHAnsi"/>
          <w:color w:val="7F7F7F" w:themeColor="text1" w:themeTint="80"/>
          <w:sz w:val="18"/>
          <w:szCs w:val="18"/>
        </w:rPr>
        <w:t>2</w:t>
      </w:r>
      <w:r w:rsidR="00E03842" w:rsidRPr="00234531">
        <w:rPr>
          <w:rFonts w:asciiTheme="majorHAnsi" w:hAnsiTheme="majorHAnsi" w:cstheme="majorHAnsi"/>
          <w:color w:val="7F7F7F" w:themeColor="text1" w:themeTint="80"/>
          <w:sz w:val="18"/>
          <w:szCs w:val="18"/>
        </w:rPr>
        <w:t>7</w:t>
      </w:r>
      <w:r w:rsidR="00AE24DB" w:rsidRPr="00234531">
        <w:rPr>
          <w:rFonts w:asciiTheme="majorHAnsi" w:hAnsiTheme="majorHAnsi" w:cstheme="majorHAnsi"/>
          <w:color w:val="7F7F7F" w:themeColor="text1" w:themeTint="80"/>
          <w:sz w:val="18"/>
          <w:szCs w:val="18"/>
        </w:rPr>
        <w:t xml:space="preserve"> </w:t>
      </w:r>
      <w:r w:rsidR="0058674F" w:rsidRPr="00234531">
        <w:rPr>
          <w:rFonts w:asciiTheme="majorHAnsi" w:hAnsiTheme="majorHAnsi" w:cstheme="majorHAnsi"/>
          <w:color w:val="7F7F7F" w:themeColor="text1" w:themeTint="80"/>
          <w:sz w:val="18"/>
          <w:szCs w:val="18"/>
        </w:rPr>
        <w:t>Milliarden Euro Jahresumsatz in deutschen Krankenhäusern handelt die DKG für einen maßgeblichen Wirtschaftsfaktor im Gesundheitswesen.</w:t>
      </w:r>
    </w:p>
    <w:sectPr w:rsidR="004D36A3" w:rsidRPr="00234531" w:rsidSect="00F90D6E">
      <w:headerReference w:type="default" r:id="rId9"/>
      <w:headerReference w:type="first" r:id="rId10"/>
      <w:footerReference w:type="first" r:id="rId11"/>
      <w:pgSz w:w="11900" w:h="16840"/>
      <w:pgMar w:top="1134" w:right="27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234531" w:rsidRDefault="009D26E3" w:rsidP="00031885">
    <w:pPr>
      <w:pStyle w:val="Kopfzeile"/>
      <w:ind w:right="850"/>
      <w:jc w:val="center"/>
      <w:rPr>
        <w:rFonts w:asciiTheme="majorHAnsi" w:hAnsiTheme="majorHAnsi" w:cstheme="majorHAnsi"/>
        <w:sz w:val="22"/>
        <w:szCs w:val="22"/>
      </w:rPr>
    </w:pPr>
    <w:r w:rsidRPr="00234531">
      <w:rPr>
        <w:rFonts w:asciiTheme="majorHAnsi" w:hAnsiTheme="majorHAnsi" w:cstheme="majorHAnsi"/>
        <w:sz w:val="22"/>
        <w:szCs w:val="22"/>
      </w:rPr>
      <w:fldChar w:fldCharType="begin"/>
    </w:r>
    <w:r w:rsidRPr="00234531">
      <w:rPr>
        <w:rFonts w:asciiTheme="majorHAnsi" w:hAnsiTheme="majorHAnsi" w:cstheme="majorHAnsi"/>
        <w:sz w:val="22"/>
        <w:szCs w:val="22"/>
      </w:rPr>
      <w:instrText>PAGE   \* MERGEFORMAT</w:instrText>
    </w:r>
    <w:r w:rsidRPr="00234531">
      <w:rPr>
        <w:rFonts w:asciiTheme="majorHAnsi" w:hAnsiTheme="majorHAnsi" w:cstheme="majorHAnsi"/>
        <w:sz w:val="22"/>
        <w:szCs w:val="22"/>
      </w:rPr>
      <w:fldChar w:fldCharType="separate"/>
    </w:r>
    <w:r w:rsidR="00C930CF" w:rsidRPr="00234531">
      <w:rPr>
        <w:rFonts w:asciiTheme="majorHAnsi" w:hAnsiTheme="majorHAnsi" w:cstheme="majorHAnsi"/>
        <w:noProof/>
        <w:sz w:val="22"/>
        <w:szCs w:val="22"/>
      </w:rPr>
      <w:t>2</w:t>
    </w:r>
    <w:r w:rsidRPr="00234531">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34464"/>
    <w:rsid w:val="00060D57"/>
    <w:rsid w:val="0007527C"/>
    <w:rsid w:val="0008373B"/>
    <w:rsid w:val="00084B39"/>
    <w:rsid w:val="000906C3"/>
    <w:rsid w:val="00092CED"/>
    <w:rsid w:val="00096D20"/>
    <w:rsid w:val="000A31C9"/>
    <w:rsid w:val="000A6724"/>
    <w:rsid w:val="000C54EE"/>
    <w:rsid w:val="000D4C11"/>
    <w:rsid w:val="000E4A4E"/>
    <w:rsid w:val="000F008C"/>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34531"/>
    <w:rsid w:val="00245172"/>
    <w:rsid w:val="002665AA"/>
    <w:rsid w:val="002875EB"/>
    <w:rsid w:val="002A2FC6"/>
    <w:rsid w:val="002A44EC"/>
    <w:rsid w:val="002B4C49"/>
    <w:rsid w:val="002B52C0"/>
    <w:rsid w:val="002B7D7C"/>
    <w:rsid w:val="002C1659"/>
    <w:rsid w:val="002F1B73"/>
    <w:rsid w:val="002F2DFC"/>
    <w:rsid w:val="00301AD3"/>
    <w:rsid w:val="00314EF3"/>
    <w:rsid w:val="00323BD9"/>
    <w:rsid w:val="00326374"/>
    <w:rsid w:val="00335088"/>
    <w:rsid w:val="00350E79"/>
    <w:rsid w:val="00354602"/>
    <w:rsid w:val="00362EF7"/>
    <w:rsid w:val="0036343E"/>
    <w:rsid w:val="00363F93"/>
    <w:rsid w:val="003834F2"/>
    <w:rsid w:val="00383891"/>
    <w:rsid w:val="00396599"/>
    <w:rsid w:val="003B4AC3"/>
    <w:rsid w:val="003D3A58"/>
    <w:rsid w:val="003E7E92"/>
    <w:rsid w:val="00407552"/>
    <w:rsid w:val="00413F2A"/>
    <w:rsid w:val="00440091"/>
    <w:rsid w:val="00452B50"/>
    <w:rsid w:val="00462B9F"/>
    <w:rsid w:val="0046608A"/>
    <w:rsid w:val="00482684"/>
    <w:rsid w:val="004915FE"/>
    <w:rsid w:val="004952CE"/>
    <w:rsid w:val="004B392D"/>
    <w:rsid w:val="004B5A0A"/>
    <w:rsid w:val="004D36A3"/>
    <w:rsid w:val="004E40FA"/>
    <w:rsid w:val="004E47E0"/>
    <w:rsid w:val="004F0985"/>
    <w:rsid w:val="004F46DC"/>
    <w:rsid w:val="0052054C"/>
    <w:rsid w:val="00532B8C"/>
    <w:rsid w:val="0053749D"/>
    <w:rsid w:val="00540AF0"/>
    <w:rsid w:val="00540DD3"/>
    <w:rsid w:val="005500E0"/>
    <w:rsid w:val="0056210E"/>
    <w:rsid w:val="00570C6B"/>
    <w:rsid w:val="0058674F"/>
    <w:rsid w:val="00586EFC"/>
    <w:rsid w:val="0059029D"/>
    <w:rsid w:val="00597771"/>
    <w:rsid w:val="005A0B60"/>
    <w:rsid w:val="005A0D6A"/>
    <w:rsid w:val="005A6566"/>
    <w:rsid w:val="005B067E"/>
    <w:rsid w:val="005B100C"/>
    <w:rsid w:val="005C2BD9"/>
    <w:rsid w:val="005D1C55"/>
    <w:rsid w:val="005F3739"/>
    <w:rsid w:val="005F6092"/>
    <w:rsid w:val="005F6514"/>
    <w:rsid w:val="00607330"/>
    <w:rsid w:val="00612E3D"/>
    <w:rsid w:val="0061736C"/>
    <w:rsid w:val="006314B2"/>
    <w:rsid w:val="00633E3A"/>
    <w:rsid w:val="006365EF"/>
    <w:rsid w:val="006429EE"/>
    <w:rsid w:val="006450E3"/>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052A6"/>
    <w:rsid w:val="008125E6"/>
    <w:rsid w:val="00835799"/>
    <w:rsid w:val="00850E59"/>
    <w:rsid w:val="008556B9"/>
    <w:rsid w:val="0085661D"/>
    <w:rsid w:val="008865FA"/>
    <w:rsid w:val="00894E03"/>
    <w:rsid w:val="008A27F8"/>
    <w:rsid w:val="008B2132"/>
    <w:rsid w:val="008B37EB"/>
    <w:rsid w:val="008B7F36"/>
    <w:rsid w:val="008C552E"/>
    <w:rsid w:val="008D015E"/>
    <w:rsid w:val="008E50AB"/>
    <w:rsid w:val="008E5967"/>
    <w:rsid w:val="00903178"/>
    <w:rsid w:val="00916CFE"/>
    <w:rsid w:val="00925BFC"/>
    <w:rsid w:val="0095389B"/>
    <w:rsid w:val="0095543A"/>
    <w:rsid w:val="00957747"/>
    <w:rsid w:val="00970309"/>
    <w:rsid w:val="00972647"/>
    <w:rsid w:val="00974A1B"/>
    <w:rsid w:val="00980D81"/>
    <w:rsid w:val="00995C59"/>
    <w:rsid w:val="00997648"/>
    <w:rsid w:val="009A320B"/>
    <w:rsid w:val="009A4F97"/>
    <w:rsid w:val="009C153C"/>
    <w:rsid w:val="009D26E3"/>
    <w:rsid w:val="009D788B"/>
    <w:rsid w:val="009E0FE7"/>
    <w:rsid w:val="009E4E2F"/>
    <w:rsid w:val="00A15341"/>
    <w:rsid w:val="00A16490"/>
    <w:rsid w:val="00A41756"/>
    <w:rsid w:val="00A8789C"/>
    <w:rsid w:val="00A9010F"/>
    <w:rsid w:val="00AA4E91"/>
    <w:rsid w:val="00AC5BCE"/>
    <w:rsid w:val="00AE24DB"/>
    <w:rsid w:val="00B03D4D"/>
    <w:rsid w:val="00B06B18"/>
    <w:rsid w:val="00B1353D"/>
    <w:rsid w:val="00B34514"/>
    <w:rsid w:val="00B35D6A"/>
    <w:rsid w:val="00B402F1"/>
    <w:rsid w:val="00B52927"/>
    <w:rsid w:val="00B607F4"/>
    <w:rsid w:val="00B65874"/>
    <w:rsid w:val="00B74141"/>
    <w:rsid w:val="00B7543C"/>
    <w:rsid w:val="00B87286"/>
    <w:rsid w:val="00BB0243"/>
    <w:rsid w:val="00BE53A7"/>
    <w:rsid w:val="00BF222D"/>
    <w:rsid w:val="00C16F15"/>
    <w:rsid w:val="00C55E7D"/>
    <w:rsid w:val="00C91D2F"/>
    <w:rsid w:val="00C92F25"/>
    <w:rsid w:val="00C930CF"/>
    <w:rsid w:val="00C9558C"/>
    <w:rsid w:val="00C96C96"/>
    <w:rsid w:val="00CA3BBF"/>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667B1"/>
    <w:rsid w:val="00D74D21"/>
    <w:rsid w:val="00D7527B"/>
    <w:rsid w:val="00D80859"/>
    <w:rsid w:val="00D8465F"/>
    <w:rsid w:val="00D84AF8"/>
    <w:rsid w:val="00D852B3"/>
    <w:rsid w:val="00D9532B"/>
    <w:rsid w:val="00DA13E6"/>
    <w:rsid w:val="00DA6CB4"/>
    <w:rsid w:val="00DB5181"/>
    <w:rsid w:val="00DD0FDE"/>
    <w:rsid w:val="00DD49DE"/>
    <w:rsid w:val="00DD564F"/>
    <w:rsid w:val="00DD648D"/>
    <w:rsid w:val="00DF3EC9"/>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90D6E"/>
    <w:rsid w:val="00FA20E1"/>
    <w:rsid w:val="00FA346C"/>
    <w:rsid w:val="00FB07F1"/>
    <w:rsid w:val="00FB25D6"/>
    <w:rsid w:val="00FC1DDA"/>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A16490"/>
    <w:rPr>
      <w:color w:val="605E5C"/>
      <w:shd w:val="clear" w:color="auto" w:fill="E1DFDD"/>
    </w:rPr>
  </w:style>
  <w:style w:type="character" w:styleId="Kommentarzeichen">
    <w:name w:val="annotation reference"/>
    <w:basedOn w:val="Absatz-Standardschriftart"/>
    <w:uiPriority w:val="99"/>
    <w:semiHidden/>
    <w:unhideWhenUsed/>
    <w:rsid w:val="004952CE"/>
    <w:rPr>
      <w:sz w:val="16"/>
      <w:szCs w:val="16"/>
    </w:rPr>
  </w:style>
  <w:style w:type="paragraph" w:styleId="Kommentartext">
    <w:name w:val="annotation text"/>
    <w:basedOn w:val="Standard"/>
    <w:link w:val="KommentartextZchn"/>
    <w:uiPriority w:val="99"/>
    <w:semiHidden/>
    <w:unhideWhenUsed/>
    <w:rsid w:val="004952CE"/>
    <w:rPr>
      <w:sz w:val="20"/>
      <w:szCs w:val="20"/>
    </w:rPr>
  </w:style>
  <w:style w:type="character" w:customStyle="1" w:styleId="KommentartextZchn">
    <w:name w:val="Kommentartext Zchn"/>
    <w:basedOn w:val="Absatz-Standardschriftart"/>
    <w:link w:val="Kommentartext"/>
    <w:uiPriority w:val="99"/>
    <w:semiHidden/>
    <w:rsid w:val="004952CE"/>
    <w:rPr>
      <w:sz w:val="20"/>
      <w:szCs w:val="20"/>
    </w:rPr>
  </w:style>
  <w:style w:type="paragraph" w:styleId="Kommentarthema">
    <w:name w:val="annotation subject"/>
    <w:basedOn w:val="Kommentartext"/>
    <w:next w:val="Kommentartext"/>
    <w:link w:val="KommentarthemaZchn"/>
    <w:uiPriority w:val="99"/>
    <w:semiHidden/>
    <w:unhideWhenUsed/>
    <w:rsid w:val="004952CE"/>
    <w:rPr>
      <w:b/>
      <w:bCs/>
    </w:rPr>
  </w:style>
  <w:style w:type="character" w:customStyle="1" w:styleId="KommentarthemaZchn">
    <w:name w:val="Kommentarthema Zchn"/>
    <w:basedOn w:val="KommentartextZchn"/>
    <w:link w:val="Kommentarthema"/>
    <w:uiPriority w:val="99"/>
    <w:semiHidden/>
    <w:rsid w:val="004952CE"/>
    <w:rPr>
      <w:b/>
      <w:bCs/>
      <w:sz w:val="20"/>
      <w:szCs w:val="20"/>
    </w:rPr>
  </w:style>
  <w:style w:type="character" w:styleId="BesuchterLink">
    <w:name w:val="FollowedHyperlink"/>
    <w:basedOn w:val="Absatz-Standardschriftart"/>
    <w:uiPriority w:val="99"/>
    <w:semiHidden/>
    <w:unhideWhenUsed/>
    <w:rsid w:val="00234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s-krankenhaus-verzeichni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97E1-6FD4-45DF-8CD5-378D3223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7</cp:revision>
  <cp:lastPrinted>2018-11-30T09:23:00Z</cp:lastPrinted>
  <dcterms:created xsi:type="dcterms:W3CDTF">2024-05-24T07:51:00Z</dcterms:created>
  <dcterms:modified xsi:type="dcterms:W3CDTF">2024-05-24T08:24:00Z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